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818" w:rsidRPr="00C02EE2" w:rsidRDefault="004C2818" w:rsidP="004C2818">
      <w:pPr>
        <w:autoSpaceDE w:val="0"/>
        <w:autoSpaceDN w:val="0"/>
        <w:adjustRightInd w:val="0"/>
        <w:jc w:val="center"/>
        <w:rPr>
          <w:b/>
        </w:rPr>
      </w:pPr>
      <w:r w:rsidRPr="00C02EE2">
        <w:rPr>
          <w:b/>
        </w:rPr>
        <w:t>Пояснительная записка к проекту постановления Администрации</w:t>
      </w:r>
    </w:p>
    <w:p w:rsidR="004C2818" w:rsidRPr="00C02EE2" w:rsidRDefault="004C2818" w:rsidP="004C2818">
      <w:pPr>
        <w:autoSpaceDE w:val="0"/>
        <w:autoSpaceDN w:val="0"/>
        <w:adjustRightInd w:val="0"/>
        <w:jc w:val="center"/>
        <w:rPr>
          <w:b/>
        </w:rPr>
      </w:pPr>
      <w:r w:rsidRPr="00C02EE2">
        <w:rPr>
          <w:b/>
        </w:rPr>
        <w:t xml:space="preserve">г. Переславля-Залесского </w:t>
      </w:r>
    </w:p>
    <w:p w:rsidR="004C2818" w:rsidRDefault="004C2818" w:rsidP="007A308B">
      <w:pPr>
        <w:spacing w:line="276" w:lineRule="auto"/>
        <w:ind w:right="-2"/>
        <w:jc w:val="both"/>
      </w:pPr>
    </w:p>
    <w:p w:rsidR="004C2818" w:rsidRPr="004C2818" w:rsidRDefault="004C2818" w:rsidP="004C2818">
      <w:pPr>
        <w:ind w:left="-284" w:right="-1"/>
        <w:jc w:val="center"/>
        <w:rPr>
          <w:b/>
        </w:rPr>
      </w:pPr>
      <w:r w:rsidRPr="004C2818">
        <w:rPr>
          <w:b/>
        </w:rPr>
        <w:t>«О предоставлении разрешения на отклонение</w:t>
      </w:r>
      <w:r>
        <w:rPr>
          <w:b/>
        </w:rPr>
        <w:t xml:space="preserve"> </w:t>
      </w:r>
      <w:r w:rsidRPr="004C2818">
        <w:rPr>
          <w:b/>
        </w:rPr>
        <w:t>от предельных параметров разрешенного строительства,</w:t>
      </w:r>
      <w:r>
        <w:rPr>
          <w:b/>
        </w:rPr>
        <w:t xml:space="preserve"> </w:t>
      </w:r>
      <w:r w:rsidRPr="004C2818">
        <w:rPr>
          <w:b/>
        </w:rPr>
        <w:t>реконструкции объектов капитального строительства</w:t>
      </w:r>
      <w:r>
        <w:rPr>
          <w:b/>
        </w:rPr>
        <w:t xml:space="preserve"> </w:t>
      </w:r>
      <w:r w:rsidRPr="004C2818">
        <w:rPr>
          <w:b/>
        </w:rPr>
        <w:t>на земельном участке с кадастровым номером</w:t>
      </w:r>
      <w:r>
        <w:rPr>
          <w:b/>
        </w:rPr>
        <w:t xml:space="preserve"> </w:t>
      </w:r>
      <w:r w:rsidRPr="004C2818">
        <w:rPr>
          <w:b/>
        </w:rPr>
        <w:t>76:18:010602:14, расположенном по адресу:</w:t>
      </w:r>
      <w:r>
        <w:rPr>
          <w:b/>
        </w:rPr>
        <w:t xml:space="preserve"> </w:t>
      </w:r>
      <w:r w:rsidRPr="004C2818">
        <w:rPr>
          <w:b/>
        </w:rPr>
        <w:t>Ярославская область, г. Переславль-Залесский,</w:t>
      </w:r>
    </w:p>
    <w:p w:rsidR="004C2818" w:rsidRPr="004C2818" w:rsidRDefault="004C2818" w:rsidP="004C2818">
      <w:pPr>
        <w:ind w:left="-284" w:right="-1"/>
        <w:jc w:val="center"/>
        <w:rPr>
          <w:b/>
        </w:rPr>
      </w:pPr>
      <w:r w:rsidRPr="004C2818">
        <w:rPr>
          <w:b/>
        </w:rPr>
        <w:t>ул. Московская, д. 3»</w:t>
      </w:r>
    </w:p>
    <w:p w:rsidR="00E86862" w:rsidRPr="007A308B" w:rsidRDefault="00E86862" w:rsidP="007A308B"/>
    <w:p w:rsidR="004C2818" w:rsidRPr="004C5128" w:rsidRDefault="004C2818" w:rsidP="004C2818">
      <w:pPr>
        <w:ind w:left="-142" w:right="-2" w:firstLine="568"/>
        <w:jc w:val="both"/>
      </w:pPr>
      <w:r w:rsidRPr="004C5128">
        <w:t xml:space="preserve">Заявитель — </w:t>
      </w:r>
      <w:proofErr w:type="spellStart"/>
      <w:r w:rsidRPr="00431E31">
        <w:rPr>
          <w:sz w:val="24"/>
          <w:szCs w:val="24"/>
        </w:rPr>
        <w:t>Мизонов</w:t>
      </w:r>
      <w:proofErr w:type="spellEnd"/>
      <w:r w:rsidRPr="00431E31">
        <w:rPr>
          <w:sz w:val="24"/>
          <w:szCs w:val="24"/>
        </w:rPr>
        <w:t xml:space="preserve"> В.Б.</w:t>
      </w:r>
      <w:r w:rsidRPr="004C5128">
        <w:t xml:space="preserve"> прос</w:t>
      </w:r>
      <w:r>
        <w:t>и</w:t>
      </w:r>
      <w:r w:rsidRPr="004C5128">
        <w:t>т разрешение на отклонение от предельных параметров разрешенного строительства по земельному участку с кадастровым номером 76:18:010602:14. Земельный участок расположен в территориальной зоне ОД-1 — Зона общественно-деловой застройки.</w:t>
      </w:r>
    </w:p>
    <w:p w:rsidR="004C2818" w:rsidRPr="004C5128" w:rsidRDefault="004C2818" w:rsidP="004C2818">
      <w:pPr>
        <w:ind w:left="-142" w:right="-2" w:firstLine="568"/>
        <w:jc w:val="both"/>
      </w:pPr>
      <w:r w:rsidRPr="004C5128">
        <w:t xml:space="preserve">Площадь: 446 </w:t>
      </w:r>
      <w:proofErr w:type="spellStart"/>
      <w:r w:rsidRPr="004C5128">
        <w:t>кв.м</w:t>
      </w:r>
      <w:proofErr w:type="spellEnd"/>
      <w:r w:rsidRPr="004C5128">
        <w:t>. Вид разрешенного использования: «</w:t>
      </w:r>
      <w:r w:rsidRPr="004C5128">
        <w:rPr>
          <w:color w:val="000000"/>
          <w:shd w:val="clear" w:color="auto" w:fill="F8F9FA"/>
        </w:rPr>
        <w:t>Для общественно-деловых целей»</w:t>
      </w:r>
      <w:r w:rsidRPr="004C5128">
        <w:t>.</w:t>
      </w:r>
    </w:p>
    <w:p w:rsidR="004C2818" w:rsidRPr="004C5128" w:rsidRDefault="004C2818" w:rsidP="004C2818">
      <w:pPr>
        <w:ind w:left="-142" w:right="-2" w:firstLine="568"/>
        <w:jc w:val="both"/>
      </w:pPr>
      <w:r w:rsidRPr="004C5128">
        <w:t xml:space="preserve">Цель испрашиваемого отклонения от предельных параметров: для последующего изменения вида разрешенного использования на «деловое управление», код классификатора 4.1. </w:t>
      </w:r>
      <w:bookmarkStart w:id="0" w:name="_GoBack"/>
      <w:bookmarkEnd w:id="0"/>
    </w:p>
    <w:p w:rsidR="004C2818" w:rsidRPr="004C5128" w:rsidRDefault="004C2818" w:rsidP="004C2818">
      <w:pPr>
        <w:ind w:left="-142" w:right="-2" w:firstLine="568"/>
        <w:jc w:val="both"/>
      </w:pPr>
      <w:r w:rsidRPr="004C5128">
        <w:t xml:space="preserve">Правилами землепользования и застройки для территориальной зоны ОД-1 с видом разрешенного использования «деловое управление» предельный минимальный размер земельных участков составляет 1000 </w:t>
      </w:r>
      <w:proofErr w:type="spellStart"/>
      <w:r w:rsidRPr="004C5128">
        <w:t>кв.м</w:t>
      </w:r>
      <w:proofErr w:type="spellEnd"/>
      <w:r w:rsidRPr="004C5128">
        <w:t>.</w:t>
      </w:r>
    </w:p>
    <w:p w:rsidR="003027E6" w:rsidRPr="003F456F" w:rsidRDefault="003027E6" w:rsidP="007A308B">
      <w:pPr>
        <w:ind w:right="355"/>
        <w:jc w:val="both"/>
      </w:pPr>
    </w:p>
    <w:sectPr w:rsidR="003027E6" w:rsidRPr="003F456F" w:rsidSect="004C2818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23613"/>
    <w:multiLevelType w:val="hybridMultilevel"/>
    <w:tmpl w:val="33046A40"/>
    <w:lvl w:ilvl="0" w:tplc="918C5226">
      <w:start w:val="1"/>
      <w:numFmt w:val="decimal"/>
      <w:lvlText w:val="%1."/>
      <w:lvlJc w:val="left"/>
      <w:pPr>
        <w:ind w:left="7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26431605"/>
    <w:multiLevelType w:val="hybridMultilevel"/>
    <w:tmpl w:val="71F0A8F2"/>
    <w:lvl w:ilvl="0" w:tplc="B7441C00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A2"/>
    <w:rsid w:val="00005D62"/>
    <w:rsid w:val="00017BBD"/>
    <w:rsid w:val="00051182"/>
    <w:rsid w:val="0005253F"/>
    <w:rsid w:val="00067E46"/>
    <w:rsid w:val="00071B5B"/>
    <w:rsid w:val="000A6E0B"/>
    <w:rsid w:val="000E13A4"/>
    <w:rsid w:val="000E41D4"/>
    <w:rsid w:val="00121A99"/>
    <w:rsid w:val="0016363E"/>
    <w:rsid w:val="00190CC0"/>
    <w:rsid w:val="001A3AB3"/>
    <w:rsid w:val="001C31BC"/>
    <w:rsid w:val="001C48CA"/>
    <w:rsid w:val="001D7594"/>
    <w:rsid w:val="001F2FAF"/>
    <w:rsid w:val="0023019C"/>
    <w:rsid w:val="00235E18"/>
    <w:rsid w:val="00263F50"/>
    <w:rsid w:val="00274F98"/>
    <w:rsid w:val="00282EBF"/>
    <w:rsid w:val="002E2A48"/>
    <w:rsid w:val="002F52B6"/>
    <w:rsid w:val="003027E6"/>
    <w:rsid w:val="003200DE"/>
    <w:rsid w:val="003747A8"/>
    <w:rsid w:val="003870E2"/>
    <w:rsid w:val="00387E1D"/>
    <w:rsid w:val="003B6BBE"/>
    <w:rsid w:val="003D27BF"/>
    <w:rsid w:val="003E098A"/>
    <w:rsid w:val="003E344E"/>
    <w:rsid w:val="003E51AF"/>
    <w:rsid w:val="003F3B22"/>
    <w:rsid w:val="003F456F"/>
    <w:rsid w:val="00435EA4"/>
    <w:rsid w:val="0047214D"/>
    <w:rsid w:val="004C2818"/>
    <w:rsid w:val="004E24FF"/>
    <w:rsid w:val="00525C68"/>
    <w:rsid w:val="005763A8"/>
    <w:rsid w:val="005767EF"/>
    <w:rsid w:val="00590CA3"/>
    <w:rsid w:val="00596990"/>
    <w:rsid w:val="005A05A4"/>
    <w:rsid w:val="00647BB6"/>
    <w:rsid w:val="00670150"/>
    <w:rsid w:val="00693BFA"/>
    <w:rsid w:val="006B1EEC"/>
    <w:rsid w:val="006E4BA3"/>
    <w:rsid w:val="006F4229"/>
    <w:rsid w:val="006F4709"/>
    <w:rsid w:val="007100E1"/>
    <w:rsid w:val="00763945"/>
    <w:rsid w:val="00774D34"/>
    <w:rsid w:val="007A308B"/>
    <w:rsid w:val="007B79D1"/>
    <w:rsid w:val="007C7C69"/>
    <w:rsid w:val="007E1FB7"/>
    <w:rsid w:val="00894146"/>
    <w:rsid w:val="008B0469"/>
    <w:rsid w:val="008C5E96"/>
    <w:rsid w:val="008E3F70"/>
    <w:rsid w:val="00910FCD"/>
    <w:rsid w:val="0091345F"/>
    <w:rsid w:val="00941501"/>
    <w:rsid w:val="00987BCD"/>
    <w:rsid w:val="009915B5"/>
    <w:rsid w:val="009A127A"/>
    <w:rsid w:val="009A4F56"/>
    <w:rsid w:val="00A01396"/>
    <w:rsid w:val="00A650A2"/>
    <w:rsid w:val="00A75EEF"/>
    <w:rsid w:val="00AD6417"/>
    <w:rsid w:val="00B27F8D"/>
    <w:rsid w:val="00B30EF7"/>
    <w:rsid w:val="00B3515E"/>
    <w:rsid w:val="00B57AD6"/>
    <w:rsid w:val="00B60B76"/>
    <w:rsid w:val="00B65A61"/>
    <w:rsid w:val="00BA22C3"/>
    <w:rsid w:val="00BB65A6"/>
    <w:rsid w:val="00BB7864"/>
    <w:rsid w:val="00C351D6"/>
    <w:rsid w:val="00C40F76"/>
    <w:rsid w:val="00C85E67"/>
    <w:rsid w:val="00D4209A"/>
    <w:rsid w:val="00DA674C"/>
    <w:rsid w:val="00DB6956"/>
    <w:rsid w:val="00DC1ED5"/>
    <w:rsid w:val="00DC4B97"/>
    <w:rsid w:val="00DE0171"/>
    <w:rsid w:val="00E30C32"/>
    <w:rsid w:val="00E42AEA"/>
    <w:rsid w:val="00E86862"/>
    <w:rsid w:val="00EA1806"/>
    <w:rsid w:val="00EB5D37"/>
    <w:rsid w:val="00EC1A60"/>
    <w:rsid w:val="00ED265C"/>
    <w:rsid w:val="00EF405F"/>
    <w:rsid w:val="00F945C0"/>
    <w:rsid w:val="00FD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8FEAC"/>
  <w15:chartTrackingRefBased/>
  <w15:docId w15:val="{140AE15E-ABDE-4131-B40A-E41D3953C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1A99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A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65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65A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5">
    <w:name w:val="Абзац_пост"/>
    <w:basedOn w:val="a"/>
    <w:rsid w:val="00C85E67"/>
    <w:pPr>
      <w:spacing w:before="120"/>
      <w:ind w:firstLine="720"/>
      <w:jc w:val="both"/>
    </w:pPr>
  </w:style>
  <w:style w:type="paragraph" w:customStyle="1" w:styleId="a6">
    <w:name w:val="Содержимое таблицы"/>
    <w:basedOn w:val="a"/>
    <w:rsid w:val="001C48CA"/>
    <w:pPr>
      <w:suppressLineNumbers/>
      <w:suppressAutoHyphens/>
      <w:snapToGrid w:val="0"/>
    </w:pPr>
    <w:rPr>
      <w:rFonts w:eastAsia="SimSun" w:cs="Lucida Sans"/>
      <w:kern w:val="2"/>
      <w:sz w:val="22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6F4709"/>
    <w:pPr>
      <w:ind w:left="720"/>
      <w:contextualSpacing/>
    </w:pPr>
    <w:rPr>
      <w:color w:val="00000A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5A05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3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2021-05-17T05:19:00Z</cp:lastPrinted>
  <dcterms:created xsi:type="dcterms:W3CDTF">2023-01-24T05:58:00Z</dcterms:created>
  <dcterms:modified xsi:type="dcterms:W3CDTF">2023-01-24T05:58:00Z</dcterms:modified>
</cp:coreProperties>
</file>